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534D0" w14:textId="77777777" w:rsidR="002748C4" w:rsidRPr="002748C4" w:rsidRDefault="002748C4" w:rsidP="00872E60">
      <w:pPr>
        <w:spacing w:line="480" w:lineRule="auto"/>
        <w:rPr>
          <w:rFonts w:ascii="Times New Roman" w:hAnsi="Times New Roman" w:cs="Times New Roman"/>
        </w:rPr>
      </w:pPr>
      <w:r w:rsidRPr="002748C4">
        <w:rPr>
          <w:rFonts w:ascii="Times New Roman" w:hAnsi="Times New Roman" w:cs="Times New Roman"/>
          <w:b/>
          <w:bCs/>
        </w:rPr>
        <w:t>What score did you receive and why?</w:t>
      </w:r>
    </w:p>
    <w:p w14:paraId="2F57DAF1" w14:textId="77777777" w:rsidR="002748C4" w:rsidRPr="002748C4" w:rsidRDefault="002748C4" w:rsidP="00872E60">
      <w:pPr>
        <w:spacing w:line="480" w:lineRule="auto"/>
        <w:rPr>
          <w:rFonts w:ascii="Times New Roman" w:hAnsi="Times New Roman" w:cs="Times New Roman"/>
        </w:rPr>
      </w:pPr>
      <w:r w:rsidRPr="002748C4">
        <w:rPr>
          <w:rFonts w:ascii="Times New Roman" w:hAnsi="Times New Roman" w:cs="Times New Roman"/>
        </w:rPr>
        <w:t>"I scored 17 in both self-awareness and moral compass, which reflects my solid grasp of my inner values and how they steer my behavior and interactions. It signals that I'm in tune with my emotions and how they shape my leadership approach, underscoring my aim to lead with sincerity and ethics."</w:t>
      </w:r>
    </w:p>
    <w:p w14:paraId="58771F0C" w14:textId="77777777" w:rsidR="002748C4" w:rsidRPr="002748C4" w:rsidRDefault="002748C4" w:rsidP="00872E60">
      <w:pPr>
        <w:spacing w:line="480" w:lineRule="auto"/>
        <w:rPr>
          <w:rFonts w:ascii="Times New Roman" w:hAnsi="Times New Roman" w:cs="Times New Roman"/>
          <w:strike/>
        </w:rPr>
      </w:pPr>
      <w:r w:rsidRPr="002748C4">
        <w:rPr>
          <w:rFonts w:ascii="Times New Roman" w:hAnsi="Times New Roman" w:cs="Times New Roman"/>
          <w:b/>
          <w:bCs/>
        </w:rPr>
        <w:t>What did you learn about yourself because of taking this survey?</w:t>
      </w:r>
    </w:p>
    <w:p w14:paraId="6CEF04D8" w14:textId="77777777" w:rsidR="002748C4" w:rsidRPr="002748C4" w:rsidRDefault="002748C4" w:rsidP="00872E60">
      <w:pPr>
        <w:spacing w:line="480" w:lineRule="auto"/>
        <w:rPr>
          <w:rFonts w:ascii="Times New Roman" w:hAnsi="Times New Roman" w:cs="Times New Roman"/>
        </w:rPr>
      </w:pPr>
      <w:r w:rsidRPr="002748C4">
        <w:rPr>
          <w:rFonts w:ascii="Times New Roman" w:hAnsi="Times New Roman" w:cs="Times New Roman"/>
        </w:rPr>
        <w:t>"This survey confirmed the critical role of aligning my leadership style with my core values. It made me realize that while I'm aligned with my beliefs, I could still enhance my emotional awareness to better understand how my biases might influence my decisions."</w:t>
      </w:r>
    </w:p>
    <w:p w14:paraId="2899CB7B" w14:textId="77777777" w:rsidR="002748C4" w:rsidRPr="002748C4" w:rsidRDefault="002748C4" w:rsidP="00872E60">
      <w:pPr>
        <w:spacing w:line="480" w:lineRule="auto"/>
        <w:rPr>
          <w:rFonts w:ascii="Times New Roman" w:hAnsi="Times New Roman" w:cs="Times New Roman"/>
        </w:rPr>
      </w:pPr>
      <w:r w:rsidRPr="002748C4">
        <w:rPr>
          <w:rFonts w:ascii="Times New Roman" w:hAnsi="Times New Roman" w:cs="Times New Roman"/>
          <w:b/>
          <w:bCs/>
        </w:rPr>
        <w:t>What modifications or enhancements will you make to be a better adaptable leader in the workplace?</w:t>
      </w:r>
    </w:p>
    <w:p w14:paraId="2F1FEEA6" w14:textId="77777777" w:rsidR="002748C4" w:rsidRPr="002748C4" w:rsidRDefault="002748C4" w:rsidP="00872E60">
      <w:pPr>
        <w:spacing w:line="480" w:lineRule="auto"/>
        <w:rPr>
          <w:rFonts w:ascii="Times New Roman" w:hAnsi="Times New Roman" w:cs="Times New Roman"/>
        </w:rPr>
      </w:pPr>
      <w:r w:rsidRPr="002748C4">
        <w:rPr>
          <w:rFonts w:ascii="Times New Roman" w:hAnsi="Times New Roman" w:cs="Times New Roman"/>
        </w:rPr>
        <w:t>"To boost my adaptability, I'll engage in ongoing self-reflection and actively seek out feedback to uncover areas of improvement in my self-awareness. I'll also work on merging my moral framework with wider perspectives to ensure my decisions are inclusive and respect various points of view. This approach will help me foster a more open and adaptable leadership style while staying true to my principles."</w:t>
      </w:r>
    </w:p>
    <w:p w14:paraId="77131C49" w14:textId="77777777" w:rsidR="002748C4" w:rsidRPr="002748C4" w:rsidRDefault="002748C4" w:rsidP="00872E60">
      <w:pPr>
        <w:spacing w:line="480" w:lineRule="auto"/>
        <w:rPr>
          <w:rFonts w:ascii="Times New Roman" w:hAnsi="Times New Roman" w:cs="Times New Roman"/>
        </w:rPr>
      </w:pPr>
      <w:r w:rsidRPr="002748C4">
        <w:rPr>
          <w:rFonts w:ascii="Times New Roman" w:hAnsi="Times New Roman" w:cs="Times New Roman"/>
          <w:b/>
          <w:bCs/>
        </w:rPr>
        <w:t>What score did you receive and why?</w:t>
      </w:r>
    </w:p>
    <w:p w14:paraId="33310F63" w14:textId="77777777" w:rsidR="002748C4" w:rsidRPr="002748C4" w:rsidRDefault="002748C4" w:rsidP="00872E60">
      <w:pPr>
        <w:spacing w:line="480" w:lineRule="auto"/>
        <w:rPr>
          <w:rFonts w:ascii="Times New Roman" w:hAnsi="Times New Roman" w:cs="Times New Roman"/>
        </w:rPr>
      </w:pPr>
      <w:r w:rsidRPr="002748C4">
        <w:rPr>
          <w:rFonts w:ascii="Times New Roman" w:hAnsi="Times New Roman" w:cs="Times New Roman"/>
        </w:rPr>
        <w:t>"I received an 11 in balanced processing and a 14 in openness. The balanced processing score indicates there is a need for me to improve in analyzing information objectively before making decisions. Meanwhile, the transparency score shows I'm generally open and honest in my relationships, building trust and sincerity."</w:t>
      </w:r>
    </w:p>
    <w:p w14:paraId="7C280DF8" w14:textId="77777777" w:rsidR="002748C4" w:rsidRPr="002748C4" w:rsidRDefault="002748C4" w:rsidP="00872E60">
      <w:pPr>
        <w:spacing w:line="480" w:lineRule="auto"/>
        <w:rPr>
          <w:rFonts w:ascii="Times New Roman" w:hAnsi="Times New Roman" w:cs="Times New Roman"/>
        </w:rPr>
      </w:pPr>
      <w:r w:rsidRPr="002748C4">
        <w:rPr>
          <w:rFonts w:ascii="Times New Roman" w:hAnsi="Times New Roman" w:cs="Times New Roman"/>
          <w:b/>
          <w:bCs/>
        </w:rPr>
        <w:lastRenderedPageBreak/>
        <w:t>What did you learn about yourself because of taking this survey?</w:t>
      </w:r>
    </w:p>
    <w:p w14:paraId="27ACEE76" w14:textId="77777777" w:rsidR="002748C4" w:rsidRPr="002748C4" w:rsidRDefault="002748C4" w:rsidP="00872E60">
      <w:pPr>
        <w:spacing w:line="480" w:lineRule="auto"/>
        <w:rPr>
          <w:rFonts w:ascii="Times New Roman" w:hAnsi="Times New Roman" w:cs="Times New Roman"/>
        </w:rPr>
      </w:pPr>
      <w:r w:rsidRPr="002748C4">
        <w:rPr>
          <w:rFonts w:ascii="Times New Roman" w:hAnsi="Times New Roman" w:cs="Times New Roman"/>
        </w:rPr>
        <w:t>"The survey revealed that while I aim to be genuine in my relationships, I can further improve my decision-making by ensuring I consider diverse perspectives thoroughly. This insight motivates me to adopt a more balanced approach by actively seeking contrasting views and questioning my assumptions."</w:t>
      </w:r>
    </w:p>
    <w:p w14:paraId="3044F903" w14:textId="77777777" w:rsidR="002748C4" w:rsidRPr="002748C4" w:rsidRDefault="002748C4" w:rsidP="00872E60">
      <w:pPr>
        <w:spacing w:line="480" w:lineRule="auto"/>
        <w:rPr>
          <w:rFonts w:ascii="Times New Roman" w:hAnsi="Times New Roman" w:cs="Times New Roman"/>
        </w:rPr>
      </w:pPr>
      <w:r w:rsidRPr="002748C4">
        <w:rPr>
          <w:rFonts w:ascii="Times New Roman" w:hAnsi="Times New Roman" w:cs="Times New Roman"/>
          <w:b/>
          <w:bCs/>
        </w:rPr>
        <w:t>What modifications or enhancements will you make to be a better adaptable leader in the workplace?</w:t>
      </w:r>
    </w:p>
    <w:p w14:paraId="6111C141" w14:textId="77777777" w:rsidR="002748C4" w:rsidRPr="002748C4" w:rsidRDefault="002748C4" w:rsidP="00872E60">
      <w:pPr>
        <w:spacing w:line="480" w:lineRule="auto"/>
        <w:rPr>
          <w:rFonts w:ascii="Times New Roman" w:hAnsi="Times New Roman" w:cs="Times New Roman"/>
        </w:rPr>
      </w:pPr>
      <w:r w:rsidRPr="002748C4">
        <w:rPr>
          <w:rFonts w:ascii="Times New Roman" w:hAnsi="Times New Roman" w:cs="Times New Roman"/>
        </w:rPr>
        <w:t>"To improve my adaptability, I will work on enhancing my balanced processing by frequently challenging my analytical skills and promoting an environment that encourages diverse opinions. In terms of transparency, I'll continue to maintain open communication and align it with strategic goals to strengthen trust and effectiveness in my leadership."</w:t>
      </w:r>
    </w:p>
    <w:p w14:paraId="45203382" w14:textId="6C37BB43" w:rsidR="00231D47" w:rsidRPr="00872E60" w:rsidRDefault="002748C4" w:rsidP="00872E60">
      <w:pPr>
        <w:spacing w:line="480" w:lineRule="auto"/>
        <w:rPr>
          <w:rFonts w:ascii="Times New Roman" w:hAnsi="Times New Roman" w:cs="Times New Roman"/>
        </w:rPr>
      </w:pPr>
      <w:r w:rsidRPr="00872E60">
        <w:rPr>
          <w:rFonts w:ascii="Times New Roman" w:hAnsi="Times New Roman" w:cs="Times New Roman"/>
        </w:rPr>
        <w:t xml:space="preserve"> </w:t>
      </w:r>
    </w:p>
    <w:sectPr w:rsidR="00231D47" w:rsidRPr="00872E6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EFA56" w14:textId="77777777" w:rsidR="00872E60" w:rsidRDefault="00872E60" w:rsidP="00872E60">
      <w:pPr>
        <w:spacing w:after="0" w:line="240" w:lineRule="auto"/>
      </w:pPr>
      <w:r>
        <w:separator/>
      </w:r>
    </w:p>
  </w:endnote>
  <w:endnote w:type="continuationSeparator" w:id="0">
    <w:p w14:paraId="14B38A8E" w14:textId="77777777" w:rsidR="00872E60" w:rsidRDefault="00872E60" w:rsidP="00872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F88B1" w14:textId="77777777" w:rsidR="00872E60" w:rsidRDefault="00872E60" w:rsidP="00872E60">
      <w:pPr>
        <w:spacing w:after="0" w:line="240" w:lineRule="auto"/>
      </w:pPr>
      <w:r>
        <w:separator/>
      </w:r>
    </w:p>
  </w:footnote>
  <w:footnote w:type="continuationSeparator" w:id="0">
    <w:p w14:paraId="6914EF6F" w14:textId="77777777" w:rsidR="00872E60" w:rsidRDefault="00872E60" w:rsidP="00872E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C3CB0" w14:textId="3FEF5414" w:rsidR="00872E60" w:rsidRDefault="00872E60" w:rsidP="00872E60">
    <w:pPr>
      <w:pStyle w:val="Header"/>
      <w:jc w:val="center"/>
    </w:pPr>
    <w:r>
      <w:t>Authentic Leadership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8C4"/>
    <w:rsid w:val="00142CB5"/>
    <w:rsid w:val="00231D47"/>
    <w:rsid w:val="002748C4"/>
    <w:rsid w:val="00872E60"/>
    <w:rsid w:val="00D20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A5D87"/>
  <w15:chartTrackingRefBased/>
  <w15:docId w15:val="{DDCF433B-048D-4054-B8F8-B610B2DF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48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48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48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48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48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48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48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48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48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8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48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48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48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48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48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48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48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48C4"/>
    <w:rPr>
      <w:rFonts w:eastAsiaTheme="majorEastAsia" w:cstheme="majorBidi"/>
      <w:color w:val="272727" w:themeColor="text1" w:themeTint="D8"/>
    </w:rPr>
  </w:style>
  <w:style w:type="paragraph" w:styleId="Title">
    <w:name w:val="Title"/>
    <w:basedOn w:val="Normal"/>
    <w:next w:val="Normal"/>
    <w:link w:val="TitleChar"/>
    <w:uiPriority w:val="10"/>
    <w:qFormat/>
    <w:rsid w:val="002748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48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48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48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48C4"/>
    <w:pPr>
      <w:spacing w:before="160"/>
      <w:jc w:val="center"/>
    </w:pPr>
    <w:rPr>
      <w:i/>
      <w:iCs/>
      <w:color w:val="404040" w:themeColor="text1" w:themeTint="BF"/>
    </w:rPr>
  </w:style>
  <w:style w:type="character" w:customStyle="1" w:styleId="QuoteChar">
    <w:name w:val="Quote Char"/>
    <w:basedOn w:val="DefaultParagraphFont"/>
    <w:link w:val="Quote"/>
    <w:uiPriority w:val="29"/>
    <w:rsid w:val="002748C4"/>
    <w:rPr>
      <w:i/>
      <w:iCs/>
      <w:color w:val="404040" w:themeColor="text1" w:themeTint="BF"/>
    </w:rPr>
  </w:style>
  <w:style w:type="paragraph" w:styleId="ListParagraph">
    <w:name w:val="List Paragraph"/>
    <w:basedOn w:val="Normal"/>
    <w:uiPriority w:val="34"/>
    <w:qFormat/>
    <w:rsid w:val="002748C4"/>
    <w:pPr>
      <w:ind w:left="720"/>
      <w:contextualSpacing/>
    </w:pPr>
  </w:style>
  <w:style w:type="character" w:styleId="IntenseEmphasis">
    <w:name w:val="Intense Emphasis"/>
    <w:basedOn w:val="DefaultParagraphFont"/>
    <w:uiPriority w:val="21"/>
    <w:qFormat/>
    <w:rsid w:val="002748C4"/>
    <w:rPr>
      <w:i/>
      <w:iCs/>
      <w:color w:val="0F4761" w:themeColor="accent1" w:themeShade="BF"/>
    </w:rPr>
  </w:style>
  <w:style w:type="paragraph" w:styleId="IntenseQuote">
    <w:name w:val="Intense Quote"/>
    <w:basedOn w:val="Normal"/>
    <w:next w:val="Normal"/>
    <w:link w:val="IntenseQuoteChar"/>
    <w:uiPriority w:val="30"/>
    <w:qFormat/>
    <w:rsid w:val="002748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48C4"/>
    <w:rPr>
      <w:i/>
      <w:iCs/>
      <w:color w:val="0F4761" w:themeColor="accent1" w:themeShade="BF"/>
    </w:rPr>
  </w:style>
  <w:style w:type="character" w:styleId="IntenseReference">
    <w:name w:val="Intense Reference"/>
    <w:basedOn w:val="DefaultParagraphFont"/>
    <w:uiPriority w:val="32"/>
    <w:qFormat/>
    <w:rsid w:val="002748C4"/>
    <w:rPr>
      <w:b/>
      <w:bCs/>
      <w:smallCaps/>
      <w:color w:val="0F4761" w:themeColor="accent1" w:themeShade="BF"/>
      <w:spacing w:val="5"/>
    </w:rPr>
  </w:style>
  <w:style w:type="paragraph" w:styleId="Header">
    <w:name w:val="header"/>
    <w:basedOn w:val="Normal"/>
    <w:link w:val="HeaderChar"/>
    <w:uiPriority w:val="99"/>
    <w:unhideWhenUsed/>
    <w:rsid w:val="00872E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E60"/>
  </w:style>
  <w:style w:type="paragraph" w:styleId="Footer">
    <w:name w:val="footer"/>
    <w:basedOn w:val="Normal"/>
    <w:link w:val="FooterChar"/>
    <w:uiPriority w:val="99"/>
    <w:unhideWhenUsed/>
    <w:rsid w:val="00872E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497362">
      <w:bodyDiv w:val="1"/>
      <w:marLeft w:val="0"/>
      <w:marRight w:val="0"/>
      <w:marTop w:val="0"/>
      <w:marBottom w:val="0"/>
      <w:divBdr>
        <w:top w:val="none" w:sz="0" w:space="0" w:color="auto"/>
        <w:left w:val="none" w:sz="0" w:space="0" w:color="auto"/>
        <w:bottom w:val="none" w:sz="0" w:space="0" w:color="auto"/>
        <w:right w:val="none" w:sz="0" w:space="0" w:color="auto"/>
      </w:divBdr>
    </w:div>
    <w:div w:id="196785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Crist</dc:creator>
  <cp:keywords/>
  <dc:description/>
  <cp:lastModifiedBy>John Crist</cp:lastModifiedBy>
  <cp:revision>1</cp:revision>
  <dcterms:created xsi:type="dcterms:W3CDTF">2024-12-21T02:52:00Z</dcterms:created>
  <dcterms:modified xsi:type="dcterms:W3CDTF">2024-12-21T03:24:00Z</dcterms:modified>
</cp:coreProperties>
</file>