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B8BC" w14:textId="77777777" w:rsidR="00881E9B" w:rsidRPr="00A115D3" w:rsidRDefault="00881E9B" w:rsidP="00A115D3">
      <w:pPr>
        <w:spacing w:line="480" w:lineRule="auto"/>
        <w:rPr>
          <w:rFonts w:ascii="Times New Roman" w:hAnsi="Times New Roman" w:cs="Times New Roman"/>
          <w:sz w:val="24"/>
          <w:szCs w:val="24"/>
        </w:rPr>
      </w:pPr>
      <w:r w:rsidRPr="00A115D3">
        <w:rPr>
          <w:rFonts w:ascii="Times New Roman" w:hAnsi="Times New Roman" w:cs="Times New Roman"/>
          <w:b/>
          <w:bCs/>
          <w:sz w:val="24"/>
          <w:szCs w:val="24"/>
        </w:rPr>
        <w:t>What score did you receive and why?</w:t>
      </w:r>
    </w:p>
    <w:p w14:paraId="5C31C8EE" w14:textId="77777777" w:rsidR="00881E9B" w:rsidRPr="00A115D3" w:rsidRDefault="00881E9B" w:rsidP="00A115D3">
      <w:pPr>
        <w:spacing w:line="480" w:lineRule="auto"/>
        <w:rPr>
          <w:rFonts w:ascii="Times New Roman" w:hAnsi="Times New Roman" w:cs="Times New Roman"/>
          <w:sz w:val="24"/>
          <w:szCs w:val="24"/>
        </w:rPr>
      </w:pPr>
      <w:r w:rsidRPr="00A115D3">
        <w:rPr>
          <w:rFonts w:ascii="Times New Roman" w:hAnsi="Times New Roman" w:cs="Times New Roman"/>
          <w:sz w:val="24"/>
          <w:szCs w:val="24"/>
        </w:rPr>
        <w:t>I received a score of 28 for my role as a Leader and a score of 25 as a Follower. These scores, while close, offer a meaningful insight into my capabilities and tendencies within a team setting. The higher leader score suggests that I am perceived as someone who can guide, influence, and provide direction to others effectively. My leadership style possibly encourages collaboration and defines a clear vision that aligns with team objectives, resulting in strong relationships with team members.</w:t>
      </w:r>
    </w:p>
    <w:p w14:paraId="7CF63AFC" w14:textId="5F5F0BDF" w:rsidR="00881E9B" w:rsidRPr="00A115D3" w:rsidRDefault="00881E9B" w:rsidP="00A115D3">
      <w:pPr>
        <w:spacing w:line="480" w:lineRule="auto"/>
        <w:rPr>
          <w:rFonts w:ascii="Times New Roman" w:hAnsi="Times New Roman" w:cs="Times New Roman"/>
          <w:sz w:val="24"/>
          <w:szCs w:val="24"/>
        </w:rPr>
      </w:pPr>
      <w:r w:rsidRPr="00A115D3">
        <w:rPr>
          <w:rFonts w:ascii="Times New Roman" w:hAnsi="Times New Roman" w:cs="Times New Roman"/>
          <w:sz w:val="24"/>
          <w:szCs w:val="24"/>
        </w:rPr>
        <w:t>On the other hand, the score as a Follower, just a few points lower, indicates a healthy balance and adaptability. It shows that I can comfortably take direction and contribute effectively when someone else is leading. This dual capacity to lead and follow, when necessary, reflects a flexible approach, which is crucial in dynamic work environments.</w:t>
      </w:r>
    </w:p>
    <w:p w14:paraId="0D41BE4D" w14:textId="77777777" w:rsidR="00881E9B" w:rsidRPr="00A115D3" w:rsidRDefault="00881E9B" w:rsidP="00A115D3">
      <w:pPr>
        <w:spacing w:line="480" w:lineRule="auto"/>
        <w:rPr>
          <w:rFonts w:ascii="Times New Roman" w:hAnsi="Times New Roman" w:cs="Times New Roman"/>
          <w:sz w:val="24"/>
          <w:szCs w:val="24"/>
        </w:rPr>
      </w:pPr>
      <w:r w:rsidRPr="00A115D3">
        <w:rPr>
          <w:rFonts w:ascii="Times New Roman" w:hAnsi="Times New Roman" w:cs="Times New Roman"/>
          <w:b/>
          <w:bCs/>
          <w:sz w:val="24"/>
          <w:szCs w:val="24"/>
        </w:rPr>
        <w:t>What did you learn about yourself because of taking this survey?</w:t>
      </w:r>
    </w:p>
    <w:p w14:paraId="2E2E410D" w14:textId="6893BCEE" w:rsidR="00881E9B" w:rsidRPr="00A115D3" w:rsidRDefault="00881E9B" w:rsidP="00A115D3">
      <w:pPr>
        <w:spacing w:line="480" w:lineRule="auto"/>
        <w:rPr>
          <w:rFonts w:ascii="Times New Roman" w:hAnsi="Times New Roman" w:cs="Times New Roman"/>
          <w:sz w:val="24"/>
          <w:szCs w:val="24"/>
        </w:rPr>
      </w:pPr>
      <w:r w:rsidRPr="00A115D3">
        <w:rPr>
          <w:rFonts w:ascii="Times New Roman" w:hAnsi="Times New Roman" w:cs="Times New Roman"/>
          <w:sz w:val="24"/>
          <w:szCs w:val="24"/>
        </w:rPr>
        <w:t>Taking this survey has expanded my awareness regarding my roles in professional settings. It has highlighted my ability to naturally assume leadership positions and made me more cognizant of the areas where I adapt and contribute as a follower. The close scores reveal that maintaining strong team dynamics and open communication are key strengths that I bring to any group setting. This balance allows me to be empathetic towards fellow team members' needs whether I'm leading or following.</w:t>
      </w:r>
    </w:p>
    <w:p w14:paraId="3F826897" w14:textId="77777777" w:rsidR="00881E9B" w:rsidRPr="00A115D3" w:rsidRDefault="00881E9B" w:rsidP="00A115D3">
      <w:pPr>
        <w:spacing w:line="480" w:lineRule="auto"/>
        <w:rPr>
          <w:rFonts w:ascii="Times New Roman" w:hAnsi="Times New Roman" w:cs="Times New Roman"/>
          <w:sz w:val="24"/>
          <w:szCs w:val="24"/>
        </w:rPr>
      </w:pPr>
      <w:r w:rsidRPr="00A115D3">
        <w:rPr>
          <w:rFonts w:ascii="Times New Roman" w:hAnsi="Times New Roman" w:cs="Times New Roman"/>
          <w:b/>
          <w:bCs/>
          <w:sz w:val="24"/>
          <w:szCs w:val="24"/>
        </w:rPr>
        <w:t>What modifications or enhancements will you make to be a better team leader in the workplace?</w:t>
      </w:r>
    </w:p>
    <w:p w14:paraId="08F32CAB" w14:textId="77777777" w:rsidR="00881E9B" w:rsidRPr="00A115D3" w:rsidRDefault="00881E9B" w:rsidP="00A115D3">
      <w:pPr>
        <w:spacing w:line="480" w:lineRule="auto"/>
        <w:rPr>
          <w:rFonts w:ascii="Times New Roman" w:hAnsi="Times New Roman" w:cs="Times New Roman"/>
          <w:sz w:val="24"/>
          <w:szCs w:val="24"/>
        </w:rPr>
      </w:pPr>
      <w:r w:rsidRPr="00A115D3">
        <w:rPr>
          <w:rFonts w:ascii="Times New Roman" w:hAnsi="Times New Roman" w:cs="Times New Roman"/>
          <w:sz w:val="24"/>
          <w:szCs w:val="24"/>
        </w:rPr>
        <w:t>To enhance my leadership skills, I plan to focus on a few key areas:</w:t>
      </w:r>
    </w:p>
    <w:p w14:paraId="74055E5B" w14:textId="1B2BEFDC" w:rsidR="00881E9B" w:rsidRPr="00A115D3" w:rsidRDefault="00881E9B" w:rsidP="00A115D3">
      <w:pPr>
        <w:numPr>
          <w:ilvl w:val="0"/>
          <w:numId w:val="1"/>
        </w:numPr>
        <w:spacing w:line="480" w:lineRule="auto"/>
        <w:rPr>
          <w:rFonts w:ascii="Times New Roman" w:hAnsi="Times New Roman" w:cs="Times New Roman"/>
          <w:sz w:val="24"/>
          <w:szCs w:val="24"/>
        </w:rPr>
      </w:pPr>
      <w:r w:rsidRPr="00A115D3">
        <w:rPr>
          <w:rFonts w:ascii="Times New Roman" w:hAnsi="Times New Roman" w:cs="Times New Roman"/>
          <w:b/>
          <w:bCs/>
          <w:sz w:val="24"/>
          <w:szCs w:val="24"/>
        </w:rPr>
        <w:lastRenderedPageBreak/>
        <w:t>Enhanced Communication Skills</w:t>
      </w:r>
      <w:r w:rsidRPr="00A115D3">
        <w:rPr>
          <w:rFonts w:ascii="Times New Roman" w:hAnsi="Times New Roman" w:cs="Times New Roman"/>
          <w:sz w:val="24"/>
          <w:szCs w:val="24"/>
        </w:rPr>
        <w:t>: I will work on becoming more articulate in conveying visions and expectations. By doing so, I aim to inspire and motivate my team more effectively, fostering a shared sense of purpose.</w:t>
      </w:r>
    </w:p>
    <w:p w14:paraId="0D01B8C8" w14:textId="5BCF9524" w:rsidR="00881E9B" w:rsidRPr="00A115D3" w:rsidRDefault="00881E9B" w:rsidP="00A115D3">
      <w:pPr>
        <w:numPr>
          <w:ilvl w:val="0"/>
          <w:numId w:val="1"/>
        </w:numPr>
        <w:spacing w:line="480" w:lineRule="auto"/>
        <w:rPr>
          <w:rFonts w:ascii="Times New Roman" w:hAnsi="Times New Roman" w:cs="Times New Roman"/>
          <w:sz w:val="24"/>
          <w:szCs w:val="24"/>
        </w:rPr>
      </w:pPr>
      <w:r w:rsidRPr="00A115D3">
        <w:rPr>
          <w:rFonts w:ascii="Times New Roman" w:hAnsi="Times New Roman" w:cs="Times New Roman"/>
          <w:b/>
          <w:bCs/>
          <w:sz w:val="24"/>
          <w:szCs w:val="24"/>
        </w:rPr>
        <w:t>Active Listening and Empathy</w:t>
      </w:r>
      <w:r w:rsidRPr="00A115D3">
        <w:rPr>
          <w:rFonts w:ascii="Times New Roman" w:hAnsi="Times New Roman" w:cs="Times New Roman"/>
          <w:sz w:val="24"/>
          <w:szCs w:val="24"/>
        </w:rPr>
        <w:t>: Developing better listening skills will help me understand team members' perspectives and feedback. This empathy can drive greater team satisfaction and innovation as everyone feels heard and valued.</w:t>
      </w:r>
    </w:p>
    <w:p w14:paraId="161A7D8B" w14:textId="2C8AD7CC" w:rsidR="00881E9B" w:rsidRPr="00A115D3" w:rsidRDefault="00881E9B" w:rsidP="00A115D3">
      <w:pPr>
        <w:numPr>
          <w:ilvl w:val="0"/>
          <w:numId w:val="1"/>
        </w:numPr>
        <w:spacing w:line="480" w:lineRule="auto"/>
        <w:rPr>
          <w:rFonts w:ascii="Times New Roman" w:hAnsi="Times New Roman" w:cs="Times New Roman"/>
          <w:sz w:val="24"/>
          <w:szCs w:val="24"/>
        </w:rPr>
      </w:pPr>
      <w:r w:rsidRPr="00A115D3">
        <w:rPr>
          <w:rFonts w:ascii="Times New Roman" w:hAnsi="Times New Roman" w:cs="Times New Roman"/>
          <w:b/>
          <w:bCs/>
          <w:sz w:val="24"/>
          <w:szCs w:val="24"/>
        </w:rPr>
        <w:t>Delegation and Empowerment</w:t>
      </w:r>
      <w:r w:rsidRPr="00A115D3">
        <w:rPr>
          <w:rFonts w:ascii="Times New Roman" w:hAnsi="Times New Roman" w:cs="Times New Roman"/>
          <w:sz w:val="24"/>
          <w:szCs w:val="24"/>
        </w:rPr>
        <w:t>: I often find myself taking on too many tasks to ensure they’re done correctly. Transitioning to a model where I delegate more will empower my team members, building trust and allowing them to develop their own skills.</w:t>
      </w:r>
    </w:p>
    <w:p w14:paraId="114EE968" w14:textId="4C3B451B" w:rsidR="00881E9B" w:rsidRPr="00A115D3" w:rsidRDefault="00881E9B" w:rsidP="00A115D3">
      <w:pPr>
        <w:numPr>
          <w:ilvl w:val="0"/>
          <w:numId w:val="1"/>
        </w:numPr>
        <w:spacing w:line="480" w:lineRule="auto"/>
        <w:rPr>
          <w:rFonts w:ascii="Times New Roman" w:hAnsi="Times New Roman" w:cs="Times New Roman"/>
          <w:sz w:val="24"/>
          <w:szCs w:val="24"/>
        </w:rPr>
      </w:pPr>
      <w:r w:rsidRPr="00A115D3">
        <w:rPr>
          <w:rFonts w:ascii="Times New Roman" w:hAnsi="Times New Roman" w:cs="Times New Roman"/>
          <w:b/>
          <w:bCs/>
          <w:sz w:val="24"/>
          <w:szCs w:val="24"/>
        </w:rPr>
        <w:t>Continuous Learning and Adaptation</w:t>
      </w:r>
      <w:r w:rsidRPr="00A115D3">
        <w:rPr>
          <w:rFonts w:ascii="Times New Roman" w:hAnsi="Times New Roman" w:cs="Times New Roman"/>
          <w:sz w:val="24"/>
          <w:szCs w:val="24"/>
        </w:rPr>
        <w:t>: As a leader, remaining updated with the latest industry trends and team management strategies will be vital. Attending workshops, reading relevant literature, and seeking mentorship will aid in achieving this.</w:t>
      </w:r>
    </w:p>
    <w:p w14:paraId="1B5CFF31" w14:textId="77777777" w:rsidR="00881E9B" w:rsidRPr="00A115D3" w:rsidRDefault="00881E9B" w:rsidP="00A115D3">
      <w:pPr>
        <w:spacing w:line="480" w:lineRule="auto"/>
        <w:rPr>
          <w:rFonts w:ascii="Times New Roman" w:hAnsi="Times New Roman" w:cs="Times New Roman"/>
          <w:sz w:val="24"/>
          <w:szCs w:val="24"/>
        </w:rPr>
      </w:pPr>
      <w:r w:rsidRPr="00A115D3">
        <w:rPr>
          <w:rFonts w:ascii="Times New Roman" w:hAnsi="Times New Roman" w:cs="Times New Roman"/>
          <w:sz w:val="24"/>
          <w:szCs w:val="24"/>
        </w:rPr>
        <w:t>By focusing on these areas, I intend to elevate my ability to contribute positively within any team environment, ensuring both collective team success and personal development as a leader.</w:t>
      </w:r>
    </w:p>
    <w:p w14:paraId="6A9CF764" w14:textId="77777777" w:rsidR="00C30A07" w:rsidRPr="00A115D3" w:rsidRDefault="00C30A07" w:rsidP="00A115D3">
      <w:pPr>
        <w:spacing w:line="480" w:lineRule="auto"/>
        <w:rPr>
          <w:rFonts w:ascii="Times New Roman" w:hAnsi="Times New Roman" w:cs="Times New Roman"/>
          <w:sz w:val="24"/>
          <w:szCs w:val="24"/>
        </w:rPr>
      </w:pPr>
    </w:p>
    <w:sectPr w:rsidR="00C30A07" w:rsidRPr="00A115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78608" w14:textId="77777777" w:rsidR="00461CE4" w:rsidRDefault="00461CE4" w:rsidP="00461CE4">
      <w:pPr>
        <w:spacing w:after="0" w:line="240" w:lineRule="auto"/>
      </w:pPr>
      <w:r>
        <w:separator/>
      </w:r>
    </w:p>
  </w:endnote>
  <w:endnote w:type="continuationSeparator" w:id="0">
    <w:p w14:paraId="23CE4E29" w14:textId="77777777" w:rsidR="00461CE4" w:rsidRDefault="00461CE4" w:rsidP="0046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7B745" w14:textId="77777777" w:rsidR="00461CE4" w:rsidRDefault="00461CE4" w:rsidP="00461CE4">
      <w:pPr>
        <w:spacing w:after="0" w:line="240" w:lineRule="auto"/>
      </w:pPr>
      <w:r>
        <w:separator/>
      </w:r>
    </w:p>
  </w:footnote>
  <w:footnote w:type="continuationSeparator" w:id="0">
    <w:p w14:paraId="391AA585" w14:textId="77777777" w:rsidR="00461CE4" w:rsidRDefault="00461CE4" w:rsidP="00461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FE4D" w14:textId="77777777" w:rsidR="00461CE4" w:rsidRPr="00881E9B" w:rsidRDefault="00461CE4" w:rsidP="00B97078">
    <w:pPr>
      <w:jc w:val="center"/>
      <w:rPr>
        <w:b/>
        <w:bCs/>
      </w:rPr>
    </w:pPr>
    <w:r w:rsidRPr="00881E9B">
      <w:rPr>
        <w:b/>
        <w:bCs/>
      </w:rPr>
      <w:t>Personal Assessment as a Leader and Follower</w:t>
    </w:r>
  </w:p>
  <w:p w14:paraId="42F96882" w14:textId="77777777" w:rsidR="00461CE4" w:rsidRDefault="00461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04BDD"/>
    <w:multiLevelType w:val="multilevel"/>
    <w:tmpl w:val="3030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8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9B"/>
    <w:rsid w:val="001B7EAD"/>
    <w:rsid w:val="001C3AED"/>
    <w:rsid w:val="00216990"/>
    <w:rsid w:val="00376687"/>
    <w:rsid w:val="00461CE4"/>
    <w:rsid w:val="00881E9B"/>
    <w:rsid w:val="00A115D3"/>
    <w:rsid w:val="00B97078"/>
    <w:rsid w:val="00C3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39B4"/>
  <w15:chartTrackingRefBased/>
  <w15:docId w15:val="{798D62BD-2899-4434-9108-7B47D8C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E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81E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1E9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81E9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81E9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81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E9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81E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81E9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81E9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81E9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81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E9B"/>
    <w:rPr>
      <w:rFonts w:eastAsiaTheme="majorEastAsia" w:cstheme="majorBidi"/>
      <w:color w:val="272727" w:themeColor="text1" w:themeTint="D8"/>
    </w:rPr>
  </w:style>
  <w:style w:type="paragraph" w:styleId="Title">
    <w:name w:val="Title"/>
    <w:basedOn w:val="Normal"/>
    <w:next w:val="Normal"/>
    <w:link w:val="TitleChar"/>
    <w:uiPriority w:val="10"/>
    <w:qFormat/>
    <w:rsid w:val="00881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E9B"/>
    <w:pPr>
      <w:spacing w:before="160"/>
      <w:jc w:val="center"/>
    </w:pPr>
    <w:rPr>
      <w:i/>
      <w:iCs/>
      <w:color w:val="404040" w:themeColor="text1" w:themeTint="BF"/>
    </w:rPr>
  </w:style>
  <w:style w:type="character" w:customStyle="1" w:styleId="QuoteChar">
    <w:name w:val="Quote Char"/>
    <w:basedOn w:val="DefaultParagraphFont"/>
    <w:link w:val="Quote"/>
    <w:uiPriority w:val="29"/>
    <w:rsid w:val="00881E9B"/>
    <w:rPr>
      <w:i/>
      <w:iCs/>
      <w:color w:val="404040" w:themeColor="text1" w:themeTint="BF"/>
    </w:rPr>
  </w:style>
  <w:style w:type="paragraph" w:styleId="ListParagraph">
    <w:name w:val="List Paragraph"/>
    <w:basedOn w:val="Normal"/>
    <w:uiPriority w:val="34"/>
    <w:qFormat/>
    <w:rsid w:val="00881E9B"/>
    <w:pPr>
      <w:ind w:left="720"/>
      <w:contextualSpacing/>
    </w:pPr>
  </w:style>
  <w:style w:type="character" w:styleId="IntenseEmphasis">
    <w:name w:val="Intense Emphasis"/>
    <w:basedOn w:val="DefaultParagraphFont"/>
    <w:uiPriority w:val="21"/>
    <w:qFormat/>
    <w:rsid w:val="00881E9B"/>
    <w:rPr>
      <w:i/>
      <w:iCs/>
      <w:color w:val="2E74B5" w:themeColor="accent1" w:themeShade="BF"/>
    </w:rPr>
  </w:style>
  <w:style w:type="paragraph" w:styleId="IntenseQuote">
    <w:name w:val="Intense Quote"/>
    <w:basedOn w:val="Normal"/>
    <w:next w:val="Normal"/>
    <w:link w:val="IntenseQuoteChar"/>
    <w:uiPriority w:val="30"/>
    <w:qFormat/>
    <w:rsid w:val="00881E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81E9B"/>
    <w:rPr>
      <w:i/>
      <w:iCs/>
      <w:color w:val="2E74B5" w:themeColor="accent1" w:themeShade="BF"/>
    </w:rPr>
  </w:style>
  <w:style w:type="character" w:styleId="IntenseReference">
    <w:name w:val="Intense Reference"/>
    <w:basedOn w:val="DefaultParagraphFont"/>
    <w:uiPriority w:val="32"/>
    <w:qFormat/>
    <w:rsid w:val="00881E9B"/>
    <w:rPr>
      <w:b/>
      <w:bCs/>
      <w:smallCaps/>
      <w:color w:val="2E74B5" w:themeColor="accent1" w:themeShade="BF"/>
      <w:spacing w:val="5"/>
    </w:rPr>
  </w:style>
  <w:style w:type="paragraph" w:styleId="Header">
    <w:name w:val="header"/>
    <w:basedOn w:val="Normal"/>
    <w:link w:val="HeaderChar"/>
    <w:uiPriority w:val="99"/>
    <w:unhideWhenUsed/>
    <w:rsid w:val="00461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E4"/>
  </w:style>
  <w:style w:type="paragraph" w:styleId="Footer">
    <w:name w:val="footer"/>
    <w:basedOn w:val="Normal"/>
    <w:link w:val="FooterChar"/>
    <w:uiPriority w:val="99"/>
    <w:unhideWhenUsed/>
    <w:rsid w:val="00461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14308">
      <w:bodyDiv w:val="1"/>
      <w:marLeft w:val="0"/>
      <w:marRight w:val="0"/>
      <w:marTop w:val="0"/>
      <w:marBottom w:val="0"/>
      <w:divBdr>
        <w:top w:val="none" w:sz="0" w:space="0" w:color="auto"/>
        <w:left w:val="none" w:sz="0" w:space="0" w:color="auto"/>
        <w:bottom w:val="none" w:sz="0" w:space="0" w:color="auto"/>
        <w:right w:val="none" w:sz="0" w:space="0" w:color="auto"/>
      </w:divBdr>
    </w:div>
    <w:div w:id="16342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6</cp:revision>
  <dcterms:created xsi:type="dcterms:W3CDTF">2025-02-21T22:48:00Z</dcterms:created>
  <dcterms:modified xsi:type="dcterms:W3CDTF">2025-02-22T01:51:00Z</dcterms:modified>
</cp:coreProperties>
</file>