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D2B4" w14:textId="4922AC83" w:rsidR="00684E02" w:rsidRPr="00684E02" w:rsidRDefault="009041DB" w:rsidP="00684E02">
      <w:r>
        <w:rPr>
          <w:b/>
          <w:bCs/>
        </w:rPr>
        <w:t>The</w:t>
      </w:r>
      <w:r w:rsidR="00B07181">
        <w:rPr>
          <w:b/>
          <w:bCs/>
        </w:rPr>
        <w:t xml:space="preserve"> Essence </w:t>
      </w:r>
      <w:r w:rsidR="00584F54">
        <w:rPr>
          <w:b/>
          <w:bCs/>
        </w:rPr>
        <w:t>of a</w:t>
      </w:r>
      <w:r w:rsidR="00B07181">
        <w:rPr>
          <w:b/>
          <w:bCs/>
        </w:rPr>
        <w:t xml:space="preserve"> </w:t>
      </w:r>
      <w:r w:rsidR="00863DC4">
        <w:rPr>
          <w:b/>
          <w:bCs/>
        </w:rPr>
        <w:t>Business</w:t>
      </w:r>
      <w:r w:rsidR="00B07181">
        <w:rPr>
          <w:b/>
          <w:bCs/>
        </w:rPr>
        <w:t xml:space="preserve"> Vision</w:t>
      </w:r>
    </w:p>
    <w:p w14:paraId="33AB1DE8" w14:textId="77777777" w:rsidR="00684E02" w:rsidRPr="00684E02" w:rsidRDefault="00684E02" w:rsidP="00684E02">
      <w:r w:rsidRPr="00684E02">
        <w:t>In our company, we recognize the value of nurturing emerging leaders, and therefore, Mohammed is entrusted with an exciting opportunity to work alongside me in crafting our company’s new business vision. This collaboration is not just about creating a vision; it represents Mohammed’s journey into the core of strategic planning and understanding how a clear vision can steer business success. Together, our mission is to map out the future direction that will sustain and elevate our continued growth.</w:t>
      </w:r>
    </w:p>
    <w:p w14:paraId="46A710F1" w14:textId="482A142C" w:rsidR="00684E02" w:rsidRPr="00684E02" w:rsidRDefault="00684E02" w:rsidP="00684E02"/>
    <w:p w14:paraId="1241C838" w14:textId="1173BEE3" w:rsidR="00684E02" w:rsidRPr="00684E02" w:rsidRDefault="00684E02" w:rsidP="00684E02">
      <w:pPr>
        <w:numPr>
          <w:ilvl w:val="0"/>
          <w:numId w:val="1"/>
        </w:numPr>
      </w:pPr>
      <w:r w:rsidRPr="00684E02">
        <w:rPr>
          <w:b/>
          <w:bCs/>
        </w:rPr>
        <w:t>Grasp the Essence of a Business Vision:</w:t>
      </w:r>
      <w:r w:rsidRPr="00684E02">
        <w:t xml:space="preserve"> Through this journey, </w:t>
      </w:r>
      <w:r w:rsidR="00E35EDF">
        <w:t>we</w:t>
      </w:r>
      <w:r w:rsidR="002457BA">
        <w:t xml:space="preserve"> </w:t>
      </w:r>
      <w:r w:rsidR="00370371" w:rsidRPr="00684E02">
        <w:t>learned</w:t>
      </w:r>
      <w:r w:rsidR="00370371">
        <w:t xml:space="preserve"> </w:t>
      </w:r>
      <w:r w:rsidR="00370371" w:rsidRPr="00684E02">
        <w:t>that</w:t>
      </w:r>
      <w:r w:rsidRPr="00684E02">
        <w:t xml:space="preserve"> a business vision is more than just words. It's a vivid image of what we, as a company, strive to achieve or </w:t>
      </w:r>
      <w:r w:rsidR="00901FD7" w:rsidRPr="00684E02">
        <w:t>transform it</w:t>
      </w:r>
      <w:r w:rsidRPr="00684E02">
        <w:t xml:space="preserve"> into </w:t>
      </w:r>
      <w:r w:rsidR="00F07CB9" w:rsidRPr="00684E02">
        <w:t>overtime</w:t>
      </w:r>
      <w:r w:rsidRPr="00684E02">
        <w:t>. It acts as our guiding star, setting the stage for our aspirations and the goals we set to realize our full potential.</w:t>
      </w:r>
    </w:p>
    <w:p w14:paraId="00AAB795" w14:textId="6221D3D4" w:rsidR="00684E02" w:rsidRPr="00684E02" w:rsidRDefault="00684E02" w:rsidP="00684E02">
      <w:pPr>
        <w:numPr>
          <w:ilvl w:val="0"/>
          <w:numId w:val="1"/>
        </w:numPr>
      </w:pPr>
      <w:r w:rsidRPr="00684E02">
        <w:rPr>
          <w:b/>
          <w:bCs/>
        </w:rPr>
        <w:t>Comprehend Why Having a Business Vision is Pivotal:</w:t>
      </w:r>
      <w:r w:rsidRPr="00684E02">
        <w:t xml:space="preserve"> With the right vision, we can inspire everyone in our company. This part of the journey will show </w:t>
      </w:r>
      <w:r w:rsidR="002457BA">
        <w:t xml:space="preserve">us </w:t>
      </w:r>
      <w:r w:rsidR="002457BA" w:rsidRPr="00684E02">
        <w:t>how</w:t>
      </w:r>
      <w:r w:rsidRPr="00684E02">
        <w:t xml:space="preserve"> a vision unifies our efforts and guides us in making strategic choices, while also fortifying our brand and presence in the industry. It's the thread that holds our purpose and actions together.</w:t>
      </w:r>
    </w:p>
    <w:p w14:paraId="30517B30" w14:textId="3A59868A" w:rsidR="00684E02" w:rsidRPr="00684E02" w:rsidRDefault="00684E02" w:rsidP="00684E02">
      <w:pPr>
        <w:numPr>
          <w:ilvl w:val="0"/>
          <w:numId w:val="1"/>
        </w:numPr>
      </w:pPr>
      <w:r w:rsidRPr="00684E02">
        <w:rPr>
          <w:b/>
          <w:bCs/>
        </w:rPr>
        <w:t>Understand How a Business Vision Interlocks with a Complete Business Transformation Strategy:</w:t>
      </w:r>
      <w:r w:rsidRPr="00684E02">
        <w:t xml:space="preserve"> In our discussions, </w:t>
      </w:r>
      <w:r w:rsidR="002457BA" w:rsidRPr="00684E02">
        <w:t>we delve</w:t>
      </w:r>
      <w:r w:rsidRPr="00684E02">
        <w:t xml:space="preserve"> into how the business vision is at the heart of our transformation plans. </w:t>
      </w:r>
      <w:r w:rsidR="002457BA">
        <w:t>We saw</w:t>
      </w:r>
      <w:r w:rsidRPr="00684E02">
        <w:t xml:space="preserve"> firsthand how the vision acts as a navigator, ensuring that all transformation efforts are aligned with our overarching ambitions, leading to effective and lasting change.</w:t>
      </w:r>
    </w:p>
    <w:p w14:paraId="40EFB2C9" w14:textId="2C89C417" w:rsidR="00684E02" w:rsidRPr="00684E02" w:rsidRDefault="00684E02" w:rsidP="00684E02"/>
    <w:p w14:paraId="46AA9FE6" w14:textId="2F723859" w:rsidR="00684E02" w:rsidRPr="00684E02" w:rsidRDefault="00684E02" w:rsidP="00684E02">
      <w:pPr>
        <w:numPr>
          <w:ilvl w:val="0"/>
          <w:numId w:val="2"/>
        </w:numPr>
      </w:pPr>
      <w:r w:rsidRPr="00684E02">
        <w:rPr>
          <w:b/>
          <w:bCs/>
        </w:rPr>
        <w:t xml:space="preserve">What is </w:t>
      </w:r>
      <w:r w:rsidR="00F07CB9" w:rsidRPr="00684E02">
        <w:rPr>
          <w:b/>
          <w:bCs/>
        </w:rPr>
        <w:t>Business</w:t>
      </w:r>
      <w:r w:rsidRPr="00684E02">
        <w:rPr>
          <w:b/>
          <w:bCs/>
        </w:rPr>
        <w:t xml:space="preserve"> Vision?</w:t>
      </w:r>
      <w:r w:rsidRPr="00684E02">
        <w:t xml:space="preserve"> For us, a business vision is essentially our roadmap to success. It illustrates the future we aim to build and </w:t>
      </w:r>
      <w:r w:rsidR="00F07CB9" w:rsidRPr="00684E02">
        <w:t>align</w:t>
      </w:r>
      <w:r w:rsidRPr="00684E02">
        <w:t xml:space="preserve"> our actions with our long-term aspirations.</w:t>
      </w:r>
    </w:p>
    <w:p w14:paraId="1AC518AB" w14:textId="2FCE9369" w:rsidR="00684E02" w:rsidRPr="00684E02" w:rsidRDefault="00684E02" w:rsidP="00684E02">
      <w:pPr>
        <w:numPr>
          <w:ilvl w:val="0"/>
          <w:numId w:val="2"/>
        </w:numPr>
      </w:pPr>
      <w:r w:rsidRPr="00684E02">
        <w:rPr>
          <w:b/>
          <w:bCs/>
        </w:rPr>
        <w:t xml:space="preserve">Why is </w:t>
      </w:r>
      <w:r w:rsidR="00F07CB9" w:rsidRPr="00684E02">
        <w:rPr>
          <w:b/>
          <w:bCs/>
        </w:rPr>
        <w:t>Business</w:t>
      </w:r>
      <w:r w:rsidRPr="00684E02">
        <w:rPr>
          <w:b/>
          <w:bCs/>
        </w:rPr>
        <w:t xml:space="preserve"> Vision Important?</w:t>
      </w:r>
      <w:r w:rsidRPr="00684E02">
        <w:t> A business vision is vital because it provides our organization with direction and motivation. It aligns our team towards common goals and strengthens our identity in the marketplace, ensuring everyone knows the part they play in achieving our objectives.</w:t>
      </w:r>
    </w:p>
    <w:p w14:paraId="4F08DE97" w14:textId="76324EFC" w:rsidR="00534A66" w:rsidRPr="002D6DBF" w:rsidRDefault="00684E02" w:rsidP="002D6DBF">
      <w:pPr>
        <w:numPr>
          <w:ilvl w:val="0"/>
          <w:numId w:val="2"/>
        </w:numPr>
      </w:pPr>
      <w:r w:rsidRPr="00684E02">
        <w:rPr>
          <w:b/>
          <w:bCs/>
        </w:rPr>
        <w:t>How Does a Business Vision Fit into an Overall Business Transformation Plan?</w:t>
      </w:r>
      <w:r w:rsidRPr="00684E02">
        <w:t xml:space="preserve"> Our business vision is the compass that guides our transformation plans. It ensures that all changes are in harmony with our goals, enabling us to implement changes </w:t>
      </w:r>
      <w:r w:rsidR="00277B50" w:rsidRPr="00277B50">
        <w:t xml:space="preserve">efficiently and </w:t>
      </w:r>
      <w:proofErr w:type="spellStart"/>
      <w:r w:rsidR="00277B50" w:rsidRPr="00277B50">
        <w:t>purposefully.</w:t>
      </w:r>
      <w:r w:rsidR="00DF1FB4">
        <w:t>T</w:t>
      </w:r>
      <w:proofErr w:type="spellEnd"/>
    </w:p>
    <w:p w14:paraId="225019F4" w14:textId="7EB4DB71" w:rsidR="00534A66" w:rsidRPr="00534A66" w:rsidRDefault="00534A66" w:rsidP="002D6DBF">
      <w:pPr>
        <w:pStyle w:val="ListParagraph"/>
        <w:spacing w:line="150" w:lineRule="atLeast"/>
        <w:rPr>
          <w:rFonts w:ascii="Times New Roman" w:eastAsia="Times New Roman" w:hAnsi="Times New Roman" w:cs="Times New Roman"/>
          <w:noProof/>
          <w:color w:val="000000"/>
          <w:kern w:val="0"/>
          <w:sz w:val="27"/>
          <w:szCs w:val="27"/>
        </w:rPr>
      </w:pPr>
      <w:r>
        <w:rPr>
          <w:noProof/>
        </w:rPr>
        <w:lastRenderedPageBreak/>
        <w:drawing>
          <wp:inline distT="0" distB="0" distL="0" distR="0" wp14:anchorId="59272D7C" wp14:editId="2F9B9521">
            <wp:extent cx="624840" cy="99060"/>
            <wp:effectExtent l="0" t="0" r="0" b="0"/>
            <wp:docPr id="1116140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 cy="99060"/>
                    </a:xfrm>
                    <a:prstGeom prst="rect">
                      <a:avLst/>
                    </a:prstGeom>
                    <a:noFill/>
                    <a:ln>
                      <a:noFill/>
                    </a:ln>
                  </pic:spPr>
                </pic:pic>
              </a:graphicData>
            </a:graphic>
          </wp:inline>
        </w:drawing>
      </w:r>
    </w:p>
    <w:p w14:paraId="73632EEB" w14:textId="760069F9" w:rsidR="00534A66" w:rsidRPr="00684E02" w:rsidRDefault="00534A66" w:rsidP="002D6DBF">
      <w:pPr>
        <w:ind w:left="360"/>
      </w:pPr>
      <w:r w:rsidRPr="002D6DBF">
        <w:rPr>
          <w:rFonts w:ascii="Helvetica" w:eastAsiaTheme="minorEastAsia" w:hAnsi="Helvetica" w:cs="Helvetica"/>
          <w:b/>
          <w:bCs/>
          <w:noProof/>
          <w:color w:val="212121"/>
          <w:kern w:val="0"/>
          <w:sz w:val="18"/>
          <w:szCs w:val="18"/>
          <w14:ligatures w14:val="none"/>
        </w:rPr>
        <w:t>Prestizia Insurance</w:t>
      </w:r>
      <w:r w:rsidRPr="002D6DBF">
        <w:rPr>
          <w:rFonts w:ascii="Helvetica" w:eastAsiaTheme="minorEastAsia" w:hAnsi="Helvetica" w:cs="Helvetica"/>
          <w:noProof/>
          <w:color w:val="000000"/>
          <w:kern w:val="0"/>
          <w:sz w:val="18"/>
          <w:szCs w:val="18"/>
          <w14:ligatures w14:val="none"/>
        </w:rPr>
        <w:br/>
      </w:r>
      <w:r w:rsidRPr="002D6DBF">
        <w:rPr>
          <w:rFonts w:ascii="Helvetica" w:eastAsiaTheme="minorEastAsia" w:hAnsi="Helvetica" w:cs="Helvetica"/>
          <w:noProof/>
          <w:color w:val="212121"/>
          <w:kern w:val="0"/>
          <w:sz w:val="18"/>
          <w:szCs w:val="18"/>
          <w14:ligatures w14:val="none"/>
        </w:rPr>
        <w:t>Office: 855-436-6353</w:t>
      </w:r>
      <w:r w:rsidRPr="002D6DBF">
        <w:rPr>
          <w:rFonts w:ascii="Helvetica" w:eastAsiaTheme="minorEastAsia" w:hAnsi="Helvetica" w:cs="Helvetica"/>
          <w:noProof/>
          <w:color w:val="000000"/>
          <w:kern w:val="0"/>
          <w:sz w:val="18"/>
          <w:szCs w:val="18"/>
          <w14:ligatures w14:val="none"/>
        </w:rPr>
        <w:t> </w:t>
      </w:r>
      <w:r w:rsidRPr="002D6DBF">
        <w:rPr>
          <w:rFonts w:ascii="Helvetica" w:eastAsiaTheme="minorEastAsia" w:hAnsi="Helvetica" w:cs="Helvetica"/>
          <w:noProof/>
          <w:color w:val="212121"/>
          <w:kern w:val="0"/>
          <w:sz w:val="18"/>
          <w:szCs w:val="18"/>
          <w14:ligatures w14:val="none"/>
        </w:rPr>
        <w:t>| Fax: 844-331-6003</w:t>
      </w:r>
      <w:r w:rsidRPr="002D6DBF">
        <w:rPr>
          <w:rFonts w:ascii="Helvetica" w:eastAsiaTheme="minorEastAsia" w:hAnsi="Helvetica" w:cs="Helvetica"/>
          <w:noProof/>
          <w:color w:val="000000"/>
          <w:kern w:val="0"/>
          <w:sz w:val="18"/>
          <w:szCs w:val="18"/>
          <w14:ligatures w14:val="none"/>
        </w:rPr>
        <w:br/>
      </w:r>
      <w:r w:rsidRPr="002D6DBF">
        <w:rPr>
          <w:rFonts w:ascii="Helvetica" w:eastAsiaTheme="minorEastAsia" w:hAnsi="Helvetica" w:cs="Helvetica"/>
          <w:noProof/>
          <w:color w:val="212121"/>
          <w:kern w:val="0"/>
          <w:sz w:val="18"/>
          <w:szCs w:val="18"/>
          <w14:ligatures w14:val="none"/>
        </w:rPr>
        <w:t>6060 N Central Expy Suite 500 Dallas, TX 75206</w:t>
      </w:r>
      <w:r w:rsidRPr="002D6DBF">
        <w:rPr>
          <w:rFonts w:ascii="Helvetica" w:eastAsiaTheme="minorEastAsia" w:hAnsi="Helvetica" w:cs="Helvetica"/>
          <w:noProof/>
          <w:color w:val="000000"/>
          <w:kern w:val="0"/>
          <w:sz w:val="18"/>
          <w:szCs w:val="18"/>
          <w14:ligatures w14:val="none"/>
        </w:rPr>
        <w:br/>
      </w:r>
      <w:r w:rsidRPr="002D6DBF">
        <w:rPr>
          <w:rFonts w:ascii="Helvetica" w:eastAsiaTheme="minorEastAsia" w:hAnsi="Helvetica" w:cs="Helvetica"/>
          <w:noProof/>
          <w:color w:val="212121"/>
          <w:kern w:val="0"/>
          <w:sz w:val="18"/>
          <w:szCs w:val="18"/>
          <w14:ligatures w14:val="none"/>
        </w:rPr>
        <w:t>CAGE: 8KPZ6 | UEI: PGYWQQJ1D2K4 | DUNS: 080217734</w:t>
      </w:r>
      <w:r w:rsidRPr="002D6DBF">
        <w:rPr>
          <w:rFonts w:ascii="Helvetica" w:eastAsiaTheme="minorEastAsia" w:hAnsi="Helvetica" w:cs="Helvetica"/>
          <w:noProof/>
          <w:color w:val="000000"/>
          <w:kern w:val="0"/>
          <w:sz w:val="18"/>
          <w:szCs w:val="18"/>
          <w14:ligatures w14:val="none"/>
        </w:rPr>
        <w:br/>
      </w:r>
    </w:p>
    <w:sectPr w:rsidR="00534A66" w:rsidRPr="00684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1C9B"/>
    <w:multiLevelType w:val="multilevel"/>
    <w:tmpl w:val="2540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D7321"/>
    <w:multiLevelType w:val="multilevel"/>
    <w:tmpl w:val="1836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773690">
    <w:abstractNumId w:val="1"/>
  </w:num>
  <w:num w:numId="2" w16cid:durableId="165826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02"/>
    <w:rsid w:val="00142CB5"/>
    <w:rsid w:val="00231D47"/>
    <w:rsid w:val="002457BA"/>
    <w:rsid w:val="00277B50"/>
    <w:rsid w:val="002B2381"/>
    <w:rsid w:val="002D6DBF"/>
    <w:rsid w:val="00370371"/>
    <w:rsid w:val="003B68DF"/>
    <w:rsid w:val="003C4B9F"/>
    <w:rsid w:val="00406B55"/>
    <w:rsid w:val="00412D0A"/>
    <w:rsid w:val="004A5F76"/>
    <w:rsid w:val="00534A66"/>
    <w:rsid w:val="00584F54"/>
    <w:rsid w:val="00684E02"/>
    <w:rsid w:val="00687C24"/>
    <w:rsid w:val="00863DC4"/>
    <w:rsid w:val="00901FD7"/>
    <w:rsid w:val="009041DB"/>
    <w:rsid w:val="00942060"/>
    <w:rsid w:val="00B07181"/>
    <w:rsid w:val="00C771E7"/>
    <w:rsid w:val="00D5057E"/>
    <w:rsid w:val="00DF1FB4"/>
    <w:rsid w:val="00E35EDF"/>
    <w:rsid w:val="00F07CB9"/>
    <w:rsid w:val="00F8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A545"/>
  <w15:chartTrackingRefBased/>
  <w15:docId w15:val="{A604A6E6-34FA-4930-ABE2-DED161E0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E02"/>
    <w:rPr>
      <w:rFonts w:eastAsiaTheme="majorEastAsia" w:cstheme="majorBidi"/>
      <w:color w:val="272727" w:themeColor="text1" w:themeTint="D8"/>
    </w:rPr>
  </w:style>
  <w:style w:type="paragraph" w:styleId="Title">
    <w:name w:val="Title"/>
    <w:basedOn w:val="Normal"/>
    <w:next w:val="Normal"/>
    <w:link w:val="TitleChar"/>
    <w:uiPriority w:val="10"/>
    <w:qFormat/>
    <w:rsid w:val="00684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E02"/>
    <w:pPr>
      <w:spacing w:before="160"/>
      <w:jc w:val="center"/>
    </w:pPr>
    <w:rPr>
      <w:i/>
      <w:iCs/>
      <w:color w:val="404040" w:themeColor="text1" w:themeTint="BF"/>
    </w:rPr>
  </w:style>
  <w:style w:type="character" w:customStyle="1" w:styleId="QuoteChar">
    <w:name w:val="Quote Char"/>
    <w:basedOn w:val="DefaultParagraphFont"/>
    <w:link w:val="Quote"/>
    <w:uiPriority w:val="29"/>
    <w:rsid w:val="00684E02"/>
    <w:rPr>
      <w:i/>
      <w:iCs/>
      <w:color w:val="404040" w:themeColor="text1" w:themeTint="BF"/>
    </w:rPr>
  </w:style>
  <w:style w:type="paragraph" w:styleId="ListParagraph">
    <w:name w:val="List Paragraph"/>
    <w:basedOn w:val="Normal"/>
    <w:uiPriority w:val="34"/>
    <w:qFormat/>
    <w:rsid w:val="00684E02"/>
    <w:pPr>
      <w:ind w:left="720"/>
      <w:contextualSpacing/>
    </w:pPr>
  </w:style>
  <w:style w:type="character" w:styleId="IntenseEmphasis">
    <w:name w:val="Intense Emphasis"/>
    <w:basedOn w:val="DefaultParagraphFont"/>
    <w:uiPriority w:val="21"/>
    <w:qFormat/>
    <w:rsid w:val="00684E02"/>
    <w:rPr>
      <w:i/>
      <w:iCs/>
      <w:color w:val="0F4761" w:themeColor="accent1" w:themeShade="BF"/>
    </w:rPr>
  </w:style>
  <w:style w:type="paragraph" w:styleId="IntenseQuote">
    <w:name w:val="Intense Quote"/>
    <w:basedOn w:val="Normal"/>
    <w:next w:val="Normal"/>
    <w:link w:val="IntenseQuoteChar"/>
    <w:uiPriority w:val="30"/>
    <w:qFormat/>
    <w:rsid w:val="00684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E02"/>
    <w:rPr>
      <w:i/>
      <w:iCs/>
      <w:color w:val="0F4761" w:themeColor="accent1" w:themeShade="BF"/>
    </w:rPr>
  </w:style>
  <w:style w:type="character" w:styleId="IntenseReference">
    <w:name w:val="Intense Reference"/>
    <w:basedOn w:val="DefaultParagraphFont"/>
    <w:uiPriority w:val="32"/>
    <w:qFormat/>
    <w:rsid w:val="00684E02"/>
    <w:rPr>
      <w:b/>
      <w:bCs/>
      <w:smallCaps/>
      <w:color w:val="0F4761" w:themeColor="accent1" w:themeShade="BF"/>
      <w:spacing w:val="5"/>
    </w:rPr>
  </w:style>
  <w:style w:type="character" w:styleId="Hyperlink">
    <w:name w:val="Hyperlink"/>
    <w:basedOn w:val="DefaultParagraphFont"/>
    <w:uiPriority w:val="99"/>
    <w:semiHidden/>
    <w:unhideWhenUsed/>
    <w:rsid w:val="00D50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5554">
      <w:bodyDiv w:val="1"/>
      <w:marLeft w:val="0"/>
      <w:marRight w:val="0"/>
      <w:marTop w:val="0"/>
      <w:marBottom w:val="0"/>
      <w:divBdr>
        <w:top w:val="none" w:sz="0" w:space="0" w:color="auto"/>
        <w:left w:val="none" w:sz="0" w:space="0" w:color="auto"/>
        <w:bottom w:val="none" w:sz="0" w:space="0" w:color="auto"/>
        <w:right w:val="none" w:sz="0" w:space="0" w:color="auto"/>
      </w:divBdr>
    </w:div>
    <w:div w:id="1448427599">
      <w:bodyDiv w:val="1"/>
      <w:marLeft w:val="0"/>
      <w:marRight w:val="0"/>
      <w:marTop w:val="0"/>
      <w:marBottom w:val="0"/>
      <w:divBdr>
        <w:top w:val="none" w:sz="0" w:space="0" w:color="auto"/>
        <w:left w:val="none" w:sz="0" w:space="0" w:color="auto"/>
        <w:bottom w:val="none" w:sz="0" w:space="0" w:color="auto"/>
        <w:right w:val="none" w:sz="0" w:space="0" w:color="auto"/>
      </w:divBdr>
    </w:div>
    <w:div w:id="1538348102">
      <w:bodyDiv w:val="1"/>
      <w:marLeft w:val="0"/>
      <w:marRight w:val="0"/>
      <w:marTop w:val="0"/>
      <w:marBottom w:val="0"/>
      <w:divBdr>
        <w:top w:val="none" w:sz="0" w:space="0" w:color="auto"/>
        <w:left w:val="none" w:sz="0" w:space="0" w:color="auto"/>
        <w:bottom w:val="none" w:sz="0" w:space="0" w:color="auto"/>
        <w:right w:val="none" w:sz="0" w:space="0" w:color="auto"/>
      </w:divBdr>
    </w:div>
    <w:div w:id="21384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3</cp:revision>
  <dcterms:created xsi:type="dcterms:W3CDTF">2025-03-01T05:55:00Z</dcterms:created>
  <dcterms:modified xsi:type="dcterms:W3CDTF">2025-03-01T05:56:00Z</dcterms:modified>
</cp:coreProperties>
</file>